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23C" w:rsidRDefault="00251B57">
      <w:pPr>
        <w:spacing w:after="88" w:line="259" w:lineRule="auto"/>
        <w:ind w:left="0" w:firstLine="0"/>
        <w:jc w:val="center"/>
      </w:pPr>
      <w:r>
        <w:rPr>
          <w:b/>
        </w:rPr>
        <w:t>Аннотация к рабочей программе по биологии 5 - 9 классы</w:t>
      </w:r>
      <w:r>
        <w:t xml:space="preserve"> </w:t>
      </w:r>
    </w:p>
    <w:p w:rsidR="007E523C" w:rsidRDefault="00251B57">
      <w:pPr>
        <w:spacing w:after="93" w:line="259" w:lineRule="auto"/>
        <w:ind w:left="0" w:right="0" w:firstLine="0"/>
        <w:jc w:val="left"/>
      </w:pPr>
      <w:r>
        <w:t xml:space="preserve">  </w:t>
      </w:r>
    </w:p>
    <w:p w:rsidR="007E523C" w:rsidRDefault="00251B57">
      <w:pPr>
        <w:ind w:left="14" w:right="3"/>
      </w:pPr>
      <w:r>
        <w:t xml:space="preserve">Рабочая программа составлена на основе Федерального Государственного Образовательного </w:t>
      </w:r>
      <w:r w:rsidR="00660257">
        <w:t>стандарта, Программы</w:t>
      </w:r>
      <w:r>
        <w:t xml:space="preserve"> основного общего образования по биологии авторов Н.И. Сонина, В.Б. Захарова, Е.Т. Захаровой// Программы для общеобразовательных учреждений. Биология. 5-11 </w:t>
      </w:r>
      <w:r w:rsidR="00660257">
        <w:t>классы. -</w:t>
      </w:r>
      <w:r>
        <w:t xml:space="preserve"> М.: Дрофа, </w:t>
      </w:r>
      <w:r w:rsidR="00660257">
        <w:t>2012. -</w:t>
      </w:r>
      <w:r>
        <w:t xml:space="preserve"> 383с. Структура Программы является формой представления учебного предмета (курса) как целостной системы, отражающей внутреннюю логику организации учебно-методического материала. Содержание образования предмета - биология. </w:t>
      </w:r>
    </w:p>
    <w:p w:rsidR="007E523C" w:rsidRDefault="00251B57" w:rsidP="00660257">
      <w:pPr>
        <w:spacing w:after="80"/>
        <w:ind w:left="14" w:right="3"/>
      </w:pPr>
      <w:r>
        <w:t xml:space="preserve">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 как биосоциальном существе. Отбор содержания проведен с учетом </w:t>
      </w:r>
      <w:proofErr w:type="spellStart"/>
      <w:r>
        <w:t>культуросообразного</w:t>
      </w:r>
      <w:proofErr w:type="spellEnd"/>
      <w:r>
        <w:t xml:space="preserve"> подхода, в соответствии в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 Основу структурирования содержания курса биологии составляют ведущие системообразующие идеи - отличительные особенности живой природы, ее многообразие и эволюция, в соответствии с которыми выделены блоки содержания: Признаки живых организмов; Система, многообразие и эволюция живой природы; Человек и его здоровье; Взаимосвязи организмов и окружающей среды. Основу изучения курса биологии составляют эколого-эволюционный и функциональный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 Содержание структурировано в виде трех разделов: «Живые организмы», «Человек и его здоровье», «Общие биологические закономерности».  </w:t>
      </w:r>
    </w:p>
    <w:p w:rsidR="007E523C" w:rsidRPr="00660257" w:rsidRDefault="00251B57" w:rsidP="00660257">
      <w:pPr>
        <w:spacing w:after="91" w:line="259" w:lineRule="auto"/>
        <w:ind w:left="-5" w:right="0"/>
        <w:jc w:val="left"/>
        <w:rPr>
          <w:sz w:val="24"/>
          <w:szCs w:val="24"/>
        </w:rPr>
      </w:pPr>
      <w:r w:rsidRPr="00660257">
        <w:rPr>
          <w:b/>
          <w:sz w:val="24"/>
          <w:szCs w:val="24"/>
        </w:rPr>
        <w:t>Структура дисциплины:</w:t>
      </w:r>
      <w:r w:rsidRPr="00660257">
        <w:rPr>
          <w:sz w:val="24"/>
          <w:szCs w:val="24"/>
        </w:rPr>
        <w:t xml:space="preserve">  </w:t>
      </w:r>
    </w:p>
    <w:p w:rsidR="007E523C" w:rsidRPr="00660257" w:rsidRDefault="00251B57">
      <w:pPr>
        <w:spacing w:after="143" w:line="259" w:lineRule="auto"/>
        <w:ind w:left="-5" w:right="0"/>
        <w:jc w:val="left"/>
        <w:rPr>
          <w:sz w:val="24"/>
          <w:szCs w:val="24"/>
        </w:rPr>
      </w:pPr>
      <w:r w:rsidRPr="00660257">
        <w:rPr>
          <w:b/>
          <w:sz w:val="24"/>
          <w:szCs w:val="24"/>
        </w:rPr>
        <w:t>Общая трудоёмкость дисциплины:</w:t>
      </w:r>
      <w:r w:rsidRPr="00660257">
        <w:rPr>
          <w:sz w:val="24"/>
          <w:szCs w:val="24"/>
        </w:rPr>
        <w:t xml:space="preserve"> </w:t>
      </w:r>
    </w:p>
    <w:p w:rsidR="007E523C" w:rsidRDefault="00251B57">
      <w:pPr>
        <w:numPr>
          <w:ilvl w:val="0"/>
          <w:numId w:val="1"/>
        </w:numPr>
        <w:ind w:right="3" w:hanging="211"/>
      </w:pPr>
      <w:proofErr w:type="gramStart"/>
      <w:r>
        <w:t>класс</w:t>
      </w:r>
      <w:proofErr w:type="gramEnd"/>
      <w:r>
        <w:t xml:space="preserve"> Биология. Введение в биологию – 35часов в год (1 час в неделю); </w:t>
      </w:r>
    </w:p>
    <w:p w:rsidR="007E523C" w:rsidRDefault="00251B57">
      <w:pPr>
        <w:numPr>
          <w:ilvl w:val="0"/>
          <w:numId w:val="1"/>
        </w:numPr>
        <w:ind w:right="3" w:hanging="211"/>
      </w:pPr>
      <w:proofErr w:type="gramStart"/>
      <w:r>
        <w:t>класс</w:t>
      </w:r>
      <w:proofErr w:type="gramEnd"/>
      <w:r>
        <w:t xml:space="preserve"> Биология. Живой </w:t>
      </w:r>
      <w:proofErr w:type="gramStart"/>
      <w:r>
        <w:t>организм  -</w:t>
      </w:r>
      <w:proofErr w:type="gramEnd"/>
      <w:r>
        <w:t xml:space="preserve"> 35 часов  в год  (1 час в  неделю); </w:t>
      </w:r>
    </w:p>
    <w:p w:rsidR="007E523C" w:rsidRDefault="00251B57">
      <w:pPr>
        <w:numPr>
          <w:ilvl w:val="0"/>
          <w:numId w:val="1"/>
        </w:numPr>
        <w:ind w:right="3" w:hanging="211"/>
      </w:pPr>
      <w:proofErr w:type="gramStart"/>
      <w:r>
        <w:t>класс</w:t>
      </w:r>
      <w:proofErr w:type="gramEnd"/>
      <w:r>
        <w:t xml:space="preserve"> Биология. Многообразие живых организмов – 70 часов    в </w:t>
      </w:r>
      <w:proofErr w:type="gramStart"/>
      <w:r>
        <w:t>год  (</w:t>
      </w:r>
      <w:proofErr w:type="gramEnd"/>
      <w:r>
        <w:t xml:space="preserve">2 часа в неделю); </w:t>
      </w:r>
    </w:p>
    <w:p w:rsidR="007E523C" w:rsidRDefault="00251B57">
      <w:pPr>
        <w:numPr>
          <w:ilvl w:val="0"/>
          <w:numId w:val="1"/>
        </w:numPr>
        <w:ind w:right="3" w:hanging="211"/>
      </w:pPr>
      <w:proofErr w:type="gramStart"/>
      <w:r>
        <w:lastRenderedPageBreak/>
        <w:t>класс</w:t>
      </w:r>
      <w:proofErr w:type="gramEnd"/>
      <w:r>
        <w:t xml:space="preserve"> Биология. Человек - 70 часов в год (2 часа в неделю); </w:t>
      </w:r>
    </w:p>
    <w:p w:rsidR="007E523C" w:rsidRDefault="00251B57" w:rsidP="00660257">
      <w:pPr>
        <w:numPr>
          <w:ilvl w:val="0"/>
          <w:numId w:val="1"/>
        </w:numPr>
        <w:ind w:right="3" w:hanging="211"/>
      </w:pPr>
      <w:proofErr w:type="gramStart"/>
      <w:r>
        <w:t>класс</w:t>
      </w:r>
      <w:proofErr w:type="gramEnd"/>
      <w:r>
        <w:t xml:space="preserve"> Биология. Общие </w:t>
      </w:r>
      <w:r w:rsidR="00660257">
        <w:t>закономерности –</w:t>
      </w:r>
      <w:r>
        <w:t xml:space="preserve"> 68 часов в год (2 часа в неделю).   </w:t>
      </w:r>
    </w:p>
    <w:p w:rsidR="007E523C" w:rsidRPr="00660257" w:rsidRDefault="00251B57">
      <w:pPr>
        <w:spacing w:after="91" w:line="259" w:lineRule="auto"/>
        <w:ind w:left="-5" w:right="0"/>
        <w:jc w:val="left"/>
        <w:rPr>
          <w:sz w:val="24"/>
          <w:szCs w:val="24"/>
        </w:rPr>
      </w:pPr>
      <w:r w:rsidRPr="00660257">
        <w:rPr>
          <w:b/>
          <w:sz w:val="24"/>
          <w:szCs w:val="24"/>
        </w:rPr>
        <w:t>Цель изучения дисциплины.</w:t>
      </w:r>
      <w:r w:rsidRPr="00660257">
        <w:rPr>
          <w:sz w:val="24"/>
          <w:szCs w:val="24"/>
        </w:rPr>
        <w:t xml:space="preserve">   </w:t>
      </w:r>
    </w:p>
    <w:p w:rsidR="007E523C" w:rsidRDefault="00660257" w:rsidP="00660257">
      <w:pPr>
        <w:spacing w:after="148" w:line="259" w:lineRule="auto"/>
        <w:ind w:left="0" w:right="0" w:firstLine="0"/>
        <w:jc w:val="left"/>
      </w:pPr>
      <w:r>
        <w:t xml:space="preserve"> </w:t>
      </w:r>
      <w:r w:rsidR="00251B57">
        <w:t xml:space="preserve">Изучение биологии направлено на достижение </w:t>
      </w:r>
      <w:r>
        <w:rPr>
          <w:b/>
        </w:rPr>
        <w:t>следующих целей</w:t>
      </w:r>
      <w:r w:rsidR="00251B57">
        <w:rPr>
          <w:b/>
        </w:rPr>
        <w:t>:</w:t>
      </w:r>
      <w:r w:rsidR="00251B57">
        <w:t xml:space="preserve"> </w:t>
      </w:r>
    </w:p>
    <w:p w:rsidR="007E523C" w:rsidRDefault="00660257" w:rsidP="00660257">
      <w:pPr>
        <w:tabs>
          <w:tab w:val="center" w:pos="767"/>
          <w:tab w:val="center" w:pos="2172"/>
          <w:tab w:val="center" w:pos="3453"/>
          <w:tab w:val="center" w:pos="4264"/>
          <w:tab w:val="center" w:pos="5041"/>
          <w:tab w:val="center" w:pos="6244"/>
          <w:tab w:val="center" w:pos="7137"/>
          <w:tab w:val="center" w:pos="8142"/>
          <w:tab w:val="right" w:pos="9358"/>
        </w:tabs>
        <w:spacing w:after="21"/>
        <w:ind w:left="0" w:right="0" w:firstLine="0"/>
        <w:jc w:val="left"/>
      </w:pPr>
      <w:r>
        <w:t xml:space="preserve">-освоение знаний </w:t>
      </w:r>
      <w:r>
        <w:tab/>
        <w:t xml:space="preserve">о живой </w:t>
      </w:r>
      <w:r>
        <w:tab/>
        <w:t xml:space="preserve">природе </w:t>
      </w:r>
      <w:r>
        <w:tab/>
        <w:t xml:space="preserve">и </w:t>
      </w:r>
      <w:r>
        <w:tab/>
        <w:t xml:space="preserve">присущих </w:t>
      </w:r>
      <w:r w:rsidR="00251B57">
        <w:t xml:space="preserve">ей закономерностях; </w:t>
      </w:r>
    </w:p>
    <w:p w:rsidR="00660257" w:rsidRDefault="00660257" w:rsidP="00660257">
      <w:pPr>
        <w:ind w:right="3"/>
        <w:jc w:val="left"/>
      </w:pPr>
      <w:r>
        <w:t>-</w:t>
      </w:r>
      <w:r w:rsidR="00251B57">
        <w:t xml:space="preserve"> овладения умениями </w:t>
      </w:r>
      <w:r>
        <w:t>применять биологические</w:t>
      </w:r>
      <w:r w:rsidR="00251B57">
        <w:t xml:space="preserve"> знания, работать с </w:t>
      </w:r>
      <w:proofErr w:type="spellStart"/>
      <w:r w:rsidR="00251B57">
        <w:t>биологическимиприборами</w:t>
      </w:r>
      <w:proofErr w:type="spellEnd"/>
      <w:r w:rsidR="00251B57">
        <w:t>, инструментами, справочниками, проводить наблюдения за биологическими объекта</w:t>
      </w:r>
      <w:r>
        <w:t>ми, биологические эксперименты;</w:t>
      </w:r>
    </w:p>
    <w:p w:rsidR="007E523C" w:rsidRDefault="00660257" w:rsidP="00660257">
      <w:pPr>
        <w:ind w:left="0" w:right="3" w:firstLine="0"/>
        <w:jc w:val="left"/>
      </w:pPr>
      <w:r>
        <w:t xml:space="preserve">- </w:t>
      </w:r>
      <w:r w:rsidR="00251B57">
        <w:t xml:space="preserve">развитие познавательных интересов, интеллектуальных и творческих способностей; </w:t>
      </w:r>
    </w:p>
    <w:p w:rsidR="007E523C" w:rsidRDefault="00660257" w:rsidP="00660257">
      <w:pPr>
        <w:ind w:right="3"/>
        <w:jc w:val="left"/>
      </w:pPr>
      <w:r>
        <w:t>- воспитание позитивного</w:t>
      </w:r>
      <w:r w:rsidR="00251B57">
        <w:t xml:space="preserve"> целостного отношения к живой природе, собственному здоровью, культуры поведения в природе; </w:t>
      </w:r>
    </w:p>
    <w:p w:rsidR="007E523C" w:rsidRDefault="00660257" w:rsidP="00660257">
      <w:pPr>
        <w:spacing w:after="78"/>
        <w:ind w:left="0" w:right="3" w:firstLine="0"/>
        <w:jc w:val="left"/>
      </w:pPr>
      <w:r>
        <w:t xml:space="preserve">- </w:t>
      </w:r>
      <w:r w:rsidR="00251B57">
        <w:t xml:space="preserve">использование приобретённых знаний и умений в повседневной жизни. </w:t>
      </w:r>
    </w:p>
    <w:p w:rsidR="007E523C" w:rsidRPr="00660257" w:rsidRDefault="00251B57" w:rsidP="00660257">
      <w:pPr>
        <w:spacing w:after="161" w:line="259" w:lineRule="auto"/>
        <w:ind w:left="0" w:right="0" w:firstLine="0"/>
        <w:jc w:val="left"/>
        <w:rPr>
          <w:sz w:val="24"/>
          <w:szCs w:val="24"/>
        </w:rPr>
      </w:pPr>
      <w:r>
        <w:t xml:space="preserve">  </w:t>
      </w:r>
      <w:r w:rsidRPr="00660257">
        <w:rPr>
          <w:b/>
          <w:sz w:val="24"/>
          <w:szCs w:val="24"/>
        </w:rPr>
        <w:t>Обучение ведется по учебникам:</w:t>
      </w:r>
      <w:r w:rsidRPr="00660257">
        <w:rPr>
          <w:sz w:val="24"/>
          <w:szCs w:val="24"/>
        </w:rPr>
        <w:t xml:space="preserve"> </w:t>
      </w:r>
    </w:p>
    <w:p w:rsidR="007E523C" w:rsidRDefault="00251B57">
      <w:pPr>
        <w:numPr>
          <w:ilvl w:val="0"/>
          <w:numId w:val="2"/>
        </w:numPr>
        <w:ind w:right="3" w:hanging="211"/>
      </w:pPr>
      <w:proofErr w:type="gramStart"/>
      <w:r>
        <w:t>класс</w:t>
      </w:r>
      <w:proofErr w:type="gramEnd"/>
      <w:r>
        <w:t xml:space="preserve"> – Биология. Введение в биологию. А.А. Плешаков, Н.И. Сонин, М.: Дрофа, 2013. </w:t>
      </w:r>
    </w:p>
    <w:p w:rsidR="007E523C" w:rsidRDefault="00251B57">
      <w:pPr>
        <w:numPr>
          <w:ilvl w:val="0"/>
          <w:numId w:val="2"/>
        </w:numPr>
        <w:ind w:right="3" w:hanging="211"/>
      </w:pPr>
      <w:proofErr w:type="gramStart"/>
      <w:r>
        <w:t>класс</w:t>
      </w:r>
      <w:proofErr w:type="gramEnd"/>
      <w:r>
        <w:t xml:space="preserve"> – Биология. Живой организм. Н.И. Сонин, М.: Дрофа, 2013. </w:t>
      </w:r>
    </w:p>
    <w:p w:rsidR="007E523C" w:rsidRDefault="00251B57">
      <w:pPr>
        <w:numPr>
          <w:ilvl w:val="0"/>
          <w:numId w:val="2"/>
        </w:numPr>
        <w:ind w:right="3" w:hanging="211"/>
      </w:pPr>
      <w:proofErr w:type="gramStart"/>
      <w:r>
        <w:t>класс</w:t>
      </w:r>
      <w:proofErr w:type="gramEnd"/>
      <w:r>
        <w:t xml:space="preserve"> – Биология. Многообразие живых организмов, В.Б. Захаров, Н.И. </w:t>
      </w:r>
      <w:proofErr w:type="gramStart"/>
      <w:r>
        <w:t>Сонин,  М.</w:t>
      </w:r>
      <w:proofErr w:type="gramEnd"/>
      <w:r>
        <w:t xml:space="preserve">: Дрофа, 2012. </w:t>
      </w:r>
    </w:p>
    <w:p w:rsidR="007E523C" w:rsidRDefault="00251B57">
      <w:pPr>
        <w:numPr>
          <w:ilvl w:val="0"/>
          <w:numId w:val="2"/>
        </w:numPr>
        <w:ind w:right="3" w:hanging="211"/>
      </w:pPr>
      <w:proofErr w:type="gramStart"/>
      <w:r>
        <w:t>класс</w:t>
      </w:r>
      <w:proofErr w:type="gramEnd"/>
      <w:r>
        <w:t xml:space="preserve"> – Биология. Человек. Н.И. Сонин, М.Р. </w:t>
      </w:r>
      <w:proofErr w:type="spellStart"/>
      <w:r>
        <w:t>Сапин</w:t>
      </w:r>
      <w:proofErr w:type="spellEnd"/>
      <w:r>
        <w:t xml:space="preserve">, М.: Дрофа, 2012. </w:t>
      </w:r>
    </w:p>
    <w:p w:rsidR="007E523C" w:rsidRDefault="00251B57">
      <w:pPr>
        <w:numPr>
          <w:ilvl w:val="0"/>
          <w:numId w:val="2"/>
        </w:numPr>
        <w:spacing w:after="77"/>
        <w:ind w:right="3" w:hanging="211"/>
      </w:pPr>
      <w:proofErr w:type="gramStart"/>
      <w:r>
        <w:t>класс</w:t>
      </w:r>
      <w:proofErr w:type="gramEnd"/>
      <w:r>
        <w:t xml:space="preserve"> – Биология. Общие закономерности. С.Г. Мамонтов, В.Б. Захаров, Н.И. Сонин, М.: Дрофа, 2012. </w:t>
      </w:r>
    </w:p>
    <w:p w:rsidR="007E523C" w:rsidRDefault="00251B57">
      <w:pPr>
        <w:spacing w:after="93" w:line="259" w:lineRule="auto"/>
        <w:ind w:left="0" w:right="0" w:firstLine="0"/>
        <w:jc w:val="left"/>
      </w:pPr>
      <w:r>
        <w:t xml:space="preserve">  </w:t>
      </w:r>
    </w:p>
    <w:p w:rsidR="007E523C" w:rsidRDefault="00251B57" w:rsidP="00660257">
      <w:pPr>
        <w:ind w:left="14" w:right="3"/>
        <w:jc w:val="left"/>
      </w:pPr>
      <w:r>
        <w:t xml:space="preserve">Программа построена с учетом принципов системности, научности, доступности, а также преемственности и перспективности между различными разделами курса. </w:t>
      </w:r>
    </w:p>
    <w:p w:rsidR="007E523C" w:rsidRDefault="00251B57" w:rsidP="00660257">
      <w:pPr>
        <w:ind w:left="14" w:right="3"/>
        <w:jc w:val="left"/>
      </w:pPr>
      <w:r>
        <w:t>Цели</w:t>
      </w:r>
      <w:r w:rsidR="00660257">
        <w:t xml:space="preserve"> </w:t>
      </w:r>
      <w:r>
        <w:t xml:space="preserve">биологического образования в основной школе формулируются на нескольких уровнях: глобальном, </w:t>
      </w:r>
      <w:proofErr w:type="spellStart"/>
      <w:r>
        <w:t>метапредметном</w:t>
      </w:r>
      <w:proofErr w:type="spellEnd"/>
      <w:r>
        <w:t xml:space="preserve">, личностном и предметном. Глобальные цели биологического образования являются общими для основной и старшей школы и определяются социальными требованиями: социализация обучаемых как вхождение в мир культуры и социальных отношений; </w:t>
      </w:r>
    </w:p>
    <w:p w:rsidR="007E523C" w:rsidRDefault="00251B57" w:rsidP="00660257">
      <w:pPr>
        <w:spacing w:after="89"/>
        <w:ind w:left="14" w:right="3"/>
        <w:jc w:val="left"/>
      </w:pPr>
      <w:r>
        <w:t xml:space="preserve">-приобщение к познавательной культуре как системе ценностей; -ориентация в системе моральных норм и ценностей, признание высокой ценности жизни </w:t>
      </w:r>
      <w:r>
        <w:lastRenderedPageBreak/>
        <w:t xml:space="preserve">во всех ее проявлениях, здоровья своего и других людей. В </w:t>
      </w:r>
      <w:r w:rsidR="00660257">
        <w:t>качестве ценностных</w:t>
      </w:r>
      <w:r>
        <w:t xml:space="preserve"> ориентиров биологического образования выступают объекты, изучаемые в курсе биологии. </w:t>
      </w:r>
      <w:r w:rsidR="00660257">
        <w:t>Основу познавательных</w:t>
      </w:r>
      <w:r>
        <w:t xml:space="preserve"> ценностей составляют научные знания и научные методы познания. Курс биологии обладает возможностями для формирования коммуникативных ценностей, основу которых составляют процесс общения и грамотная </w:t>
      </w:r>
      <w:r w:rsidR="00660257">
        <w:t>речь. Эстетические</w:t>
      </w:r>
      <w:r>
        <w:t xml:space="preserve"> ценности предполагают воспитание у учащихся способности к восприятию и преобразованию живой природы по законам красоты, гармонии. Обучение биологии должно быть направлено на </w:t>
      </w:r>
      <w:proofErr w:type="spellStart"/>
      <w:r>
        <w:t>достижениеличностных</w:t>
      </w:r>
      <w:proofErr w:type="spellEnd"/>
      <w:r>
        <w:t xml:space="preserve"> результатов: </w:t>
      </w:r>
    </w:p>
    <w:p w:rsidR="007E523C" w:rsidRDefault="00251B57" w:rsidP="00660257">
      <w:pPr>
        <w:ind w:left="14" w:right="3"/>
        <w:jc w:val="left"/>
      </w:pPr>
      <w:r>
        <w:t xml:space="preserve">-знание основных принципов и правил отношения к живой природе, основ здорового образа жизни; </w:t>
      </w:r>
    </w:p>
    <w:p w:rsidR="007E523C" w:rsidRDefault="00251B57" w:rsidP="00660257">
      <w:pPr>
        <w:ind w:left="14" w:right="3"/>
        <w:jc w:val="left"/>
      </w:pPr>
      <w:r>
        <w:t xml:space="preserve">-реализация установок здорового образа жизни. </w:t>
      </w:r>
    </w:p>
    <w:p w:rsidR="007E523C" w:rsidRDefault="00251B57" w:rsidP="00660257">
      <w:pPr>
        <w:ind w:left="14" w:right="3"/>
        <w:jc w:val="left"/>
      </w:pPr>
      <w:proofErr w:type="spellStart"/>
      <w:r>
        <w:t>Метапредметными</w:t>
      </w:r>
      <w:proofErr w:type="spellEnd"/>
      <w:r w:rsidR="00660257">
        <w:t xml:space="preserve"> </w:t>
      </w:r>
      <w:r>
        <w:t xml:space="preserve">результатами освоения программы по биологии являются: </w:t>
      </w:r>
    </w:p>
    <w:p w:rsidR="007E523C" w:rsidRDefault="00251B57" w:rsidP="00660257">
      <w:pPr>
        <w:ind w:left="14" w:right="3"/>
        <w:jc w:val="left"/>
      </w:pPr>
      <w:r>
        <w:t xml:space="preserve">-овладение составляющими исследовательской и проектной деятельности; умение работать с разными источниками биологической информации; способность выбирать целевые и смысловые установки в своих действиях и поступках по отношению к живой природе, здоровью, своему и окружающих. </w:t>
      </w:r>
    </w:p>
    <w:p w:rsidR="007E523C" w:rsidRDefault="00251B57" w:rsidP="00660257">
      <w:pPr>
        <w:spacing w:after="76"/>
        <w:ind w:left="14" w:right="3"/>
        <w:jc w:val="left"/>
      </w:pPr>
      <w:r>
        <w:t>Предметные</w:t>
      </w:r>
      <w:r w:rsidR="00660257">
        <w:t xml:space="preserve"> результаты </w:t>
      </w:r>
      <w:r>
        <w:t xml:space="preserve">касаются </w:t>
      </w:r>
      <w:r>
        <w:tab/>
        <w:t xml:space="preserve">познавательной, </w:t>
      </w:r>
      <w:r>
        <w:tab/>
        <w:t xml:space="preserve">ценностно </w:t>
      </w:r>
      <w:r>
        <w:tab/>
        <w:t xml:space="preserve">- ориентированной, трудовой, физической, эстетической сфер.  </w:t>
      </w:r>
    </w:p>
    <w:p w:rsidR="007E523C" w:rsidRPr="00660257" w:rsidRDefault="00251B57" w:rsidP="00660257">
      <w:pPr>
        <w:spacing w:after="91" w:line="259" w:lineRule="auto"/>
        <w:ind w:left="-5" w:right="0"/>
        <w:jc w:val="left"/>
        <w:rPr>
          <w:sz w:val="24"/>
          <w:szCs w:val="24"/>
        </w:rPr>
      </w:pPr>
      <w:r w:rsidRPr="00660257">
        <w:rPr>
          <w:b/>
          <w:sz w:val="24"/>
          <w:szCs w:val="24"/>
        </w:rPr>
        <w:t>Основные образовательные технологии</w:t>
      </w:r>
      <w:r w:rsidRPr="00660257">
        <w:rPr>
          <w:sz w:val="24"/>
          <w:szCs w:val="24"/>
        </w:rPr>
        <w:t xml:space="preserve"> </w:t>
      </w:r>
    </w:p>
    <w:p w:rsidR="007E523C" w:rsidRDefault="00251B57" w:rsidP="00660257">
      <w:pPr>
        <w:spacing w:after="148" w:line="259" w:lineRule="auto"/>
        <w:ind w:left="0" w:right="0" w:firstLine="0"/>
        <w:jc w:val="left"/>
      </w:pPr>
      <w:r>
        <w:t xml:space="preserve">  В процессе изучения дисциплины используется как традиционные, так и инновационные технологии развивающего, личностно-ориентированного, </w:t>
      </w:r>
      <w:r w:rsidR="00660257">
        <w:t xml:space="preserve">дифференцированного, проектного, </w:t>
      </w:r>
      <w:r>
        <w:t xml:space="preserve">игрового, </w:t>
      </w:r>
      <w:r>
        <w:tab/>
        <w:t xml:space="preserve">информационно-коммуникативного, объяснительно-иллюстративного обучения и т.д. В старших классах используются и вузовские технологии обучения в школе (уроки-лекции, уроки-семинары, уроки-практикумы, уроки-зачеты) </w:t>
      </w:r>
    </w:p>
    <w:p w:rsidR="007E523C" w:rsidRPr="00660257" w:rsidRDefault="00251B57" w:rsidP="00660257">
      <w:pPr>
        <w:spacing w:after="157" w:line="259" w:lineRule="auto"/>
        <w:ind w:left="0" w:right="0" w:firstLine="0"/>
        <w:jc w:val="left"/>
      </w:pPr>
      <w:r>
        <w:t xml:space="preserve">  </w:t>
      </w:r>
      <w:r w:rsidRPr="00660257">
        <w:rPr>
          <w:b/>
          <w:sz w:val="24"/>
          <w:szCs w:val="24"/>
        </w:rPr>
        <w:t>Требования к результатам освоения дисциплины</w:t>
      </w:r>
      <w:r w:rsidRPr="00660257">
        <w:rPr>
          <w:sz w:val="24"/>
          <w:szCs w:val="24"/>
        </w:rPr>
        <w:t xml:space="preserve"> </w:t>
      </w:r>
    </w:p>
    <w:p w:rsidR="00660257" w:rsidRDefault="00251B57" w:rsidP="00660257">
      <w:pPr>
        <w:spacing w:after="4" w:line="326" w:lineRule="auto"/>
        <w:ind w:left="14" w:right="3"/>
        <w:jc w:val="left"/>
      </w:pPr>
      <w:r>
        <w:t>Учащиеся в результате изучения биологии на базовом уровне должны</w:t>
      </w:r>
    </w:p>
    <w:p w:rsidR="007E523C" w:rsidRDefault="00251B57" w:rsidP="00660257">
      <w:pPr>
        <w:spacing w:after="4" w:line="326" w:lineRule="auto"/>
        <w:ind w:left="14" w:right="3"/>
        <w:jc w:val="left"/>
      </w:pPr>
      <w:r>
        <w:t xml:space="preserve"> </w:t>
      </w:r>
      <w:proofErr w:type="gramStart"/>
      <w:r>
        <w:rPr>
          <w:b/>
        </w:rPr>
        <w:t>знать</w:t>
      </w:r>
      <w:proofErr w:type="gramEnd"/>
      <w:r>
        <w:rPr>
          <w:b/>
        </w:rPr>
        <w:t xml:space="preserve"> /понимать:</w:t>
      </w:r>
      <w:r>
        <w:t xml:space="preserve"> основные положения биологических теорий (клеточная, эволюционная теория </w:t>
      </w:r>
      <w:proofErr w:type="spellStart"/>
      <w:r>
        <w:t>Ч.Дарвина</w:t>
      </w:r>
      <w:proofErr w:type="spellEnd"/>
      <w:r>
        <w:t xml:space="preserve">); учение </w:t>
      </w:r>
      <w:proofErr w:type="spellStart"/>
      <w:r>
        <w:t>В.И.Вернадского</w:t>
      </w:r>
      <w:proofErr w:type="spellEnd"/>
      <w:r>
        <w:t xml:space="preserve"> о биосфере; сущность законов </w:t>
      </w:r>
      <w:proofErr w:type="spellStart"/>
      <w:r>
        <w:t>Г.Менделя</w:t>
      </w:r>
      <w:proofErr w:type="spellEnd"/>
      <w:r>
        <w:t xml:space="preserve">, закономерностей изменчивости; </w:t>
      </w:r>
    </w:p>
    <w:p w:rsidR="007E523C" w:rsidRDefault="00251B57" w:rsidP="00660257">
      <w:pPr>
        <w:ind w:left="14" w:right="3"/>
        <w:jc w:val="left"/>
      </w:pPr>
      <w:proofErr w:type="gramStart"/>
      <w:r>
        <w:t>строение</w:t>
      </w:r>
      <w:proofErr w:type="gramEnd"/>
      <w:r>
        <w:t xml:space="preserve"> биологических объектов: клетки; генов и хромосом; вида и экосистем (структура); </w:t>
      </w:r>
    </w:p>
    <w:p w:rsidR="00660257" w:rsidRDefault="00251B57" w:rsidP="00660257">
      <w:pPr>
        <w:spacing w:after="10" w:line="347" w:lineRule="auto"/>
        <w:ind w:left="14" w:right="3"/>
        <w:jc w:val="left"/>
      </w:pPr>
      <w:proofErr w:type="gramStart"/>
      <w:r>
        <w:t>сущность</w:t>
      </w:r>
      <w:proofErr w:type="gramEnd"/>
      <w:r>
        <w:t xml:space="preserve"> биологических процессов: размножение, оплодотворение, действие искусственного и естественного отбора, формирование приспособленности, </w:t>
      </w:r>
      <w:r>
        <w:lastRenderedPageBreak/>
        <w:t xml:space="preserve">образование видов, круговорот веществ и превращения энергии в экосистемах и биосфере; вклад выдающихся ученых в развитие биологической науки; биологическую терминологию и символику; </w:t>
      </w:r>
    </w:p>
    <w:p w:rsidR="007E523C" w:rsidRDefault="00251B57" w:rsidP="00660257">
      <w:pPr>
        <w:spacing w:after="10" w:line="347" w:lineRule="auto"/>
        <w:ind w:left="14" w:right="3"/>
        <w:jc w:val="left"/>
      </w:pPr>
      <w:proofErr w:type="gramStart"/>
      <w:r>
        <w:rPr>
          <w:b/>
        </w:rPr>
        <w:t>уметь</w:t>
      </w:r>
      <w:proofErr w:type="gramEnd"/>
      <w:r>
        <w:t xml:space="preserve">: </w:t>
      </w:r>
      <w:r>
        <w:rPr>
          <w:b/>
        </w:rPr>
        <w:t>объяснять</w:t>
      </w:r>
      <w:r>
        <w:t xml:space="preserve">: роль биологии в формировании научного мировоззрения; вклад биологических теорий в формирование современной естественнонаучной картины мира; </w:t>
      </w:r>
    </w:p>
    <w:p w:rsidR="007E523C" w:rsidRDefault="00251B57" w:rsidP="00251B57">
      <w:pPr>
        <w:spacing w:after="81"/>
        <w:ind w:left="14" w:right="3"/>
        <w:jc w:val="left"/>
      </w:pPr>
      <w:proofErr w:type="gramStart"/>
      <w:r>
        <w:t>единство</w:t>
      </w:r>
      <w:proofErr w:type="gramEnd"/>
      <w:r>
        <w:t xml:space="preserve"> живой и неживой природы, родство живых организмов; отрицательное влияние алкоголя, никотина, наркотических веществ на развитие зародыша человека; </w:t>
      </w:r>
    </w:p>
    <w:p w:rsidR="007E523C" w:rsidRDefault="00251B57" w:rsidP="00660257">
      <w:pPr>
        <w:spacing w:after="77"/>
        <w:ind w:left="14" w:right="3"/>
        <w:jc w:val="left"/>
      </w:pPr>
      <w:proofErr w:type="gramStart"/>
      <w:r>
        <w:t>влияние</w:t>
      </w:r>
      <w:proofErr w:type="gramEnd"/>
      <w:r>
        <w:t xml:space="preserve"> мутагенов на организм человека, экологических факторов на организмы; </w:t>
      </w:r>
    </w:p>
    <w:p w:rsidR="007E523C" w:rsidRDefault="00251B57" w:rsidP="00660257">
      <w:pPr>
        <w:spacing w:after="78"/>
        <w:ind w:left="14" w:right="3"/>
        <w:jc w:val="left"/>
      </w:pPr>
      <w:proofErr w:type="gramStart"/>
      <w:r>
        <w:t>взаимосвязи</w:t>
      </w:r>
      <w:proofErr w:type="gramEnd"/>
      <w:r>
        <w:t xml:space="preserve"> организмов и окружающей среды; причины эволюции, изменяемости видов, </w:t>
      </w:r>
    </w:p>
    <w:p w:rsidR="007E523C" w:rsidRDefault="00251B57" w:rsidP="00660257">
      <w:pPr>
        <w:spacing w:after="64" w:line="325" w:lineRule="auto"/>
        <w:ind w:left="14" w:right="3"/>
        <w:jc w:val="left"/>
      </w:pPr>
      <w:proofErr w:type="gramStart"/>
      <w:r>
        <w:t>нарушений</w:t>
      </w:r>
      <w:proofErr w:type="gramEnd"/>
      <w:r>
        <w:t xml:space="preserve"> развития организмов, наследственных заболеваний, мутаций, устойчивости и смены экосистем; необходимости сохранения многообразия видов; решать элементарные биологические задачи; составлять элементарные схемы скрещивания и схемы переноса веществ и энергии в экосистемах (цепи питания); </w:t>
      </w:r>
    </w:p>
    <w:p w:rsidR="007E523C" w:rsidRDefault="00251B57" w:rsidP="00660257">
      <w:pPr>
        <w:ind w:left="14" w:right="3"/>
        <w:jc w:val="left"/>
      </w:pPr>
      <w:proofErr w:type="gramStart"/>
      <w:r>
        <w:t>описывать</w:t>
      </w:r>
      <w:proofErr w:type="gramEnd"/>
      <w:r>
        <w:t xml:space="preserve"> особей видов по морфологическому критерию; </w:t>
      </w:r>
    </w:p>
    <w:p w:rsidR="007E523C" w:rsidRDefault="00251B57" w:rsidP="00251B57">
      <w:pPr>
        <w:spacing w:after="76"/>
        <w:ind w:left="14" w:right="3"/>
        <w:jc w:val="left"/>
      </w:pPr>
      <w:proofErr w:type="gramStart"/>
      <w:r>
        <w:t>выявлять</w:t>
      </w:r>
      <w:proofErr w:type="gramEnd"/>
      <w:r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 </w:t>
      </w:r>
    </w:p>
    <w:p w:rsidR="007E523C" w:rsidRDefault="00251B57" w:rsidP="00660257">
      <w:pPr>
        <w:spacing w:after="77"/>
        <w:ind w:left="14" w:right="3"/>
        <w:jc w:val="left"/>
      </w:pPr>
      <w:proofErr w:type="gramStart"/>
      <w:r>
        <w:rPr>
          <w:b/>
        </w:rPr>
        <w:t>сравнивать</w:t>
      </w:r>
      <w:proofErr w:type="gramEnd"/>
      <w:r>
        <w:t xml:space="preserve">: 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>
        <w:t>агроэкосистемы</w:t>
      </w:r>
      <w:proofErr w:type="spellEnd"/>
      <w: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 </w:t>
      </w:r>
    </w:p>
    <w:p w:rsidR="007E523C" w:rsidRDefault="00660257" w:rsidP="00660257">
      <w:pPr>
        <w:spacing w:after="76"/>
        <w:ind w:left="14" w:right="3"/>
        <w:jc w:val="left"/>
      </w:pPr>
      <w:proofErr w:type="gramStart"/>
      <w:r>
        <w:t>анализировать</w:t>
      </w:r>
      <w:proofErr w:type="gramEnd"/>
      <w:r>
        <w:t xml:space="preserve"> и </w:t>
      </w:r>
      <w:r w:rsidR="00251B57">
        <w:t xml:space="preserve">оценивать различные гипотезы сущности </w:t>
      </w:r>
      <w:r w:rsidR="00251B57">
        <w:tab/>
        <w:t xml:space="preserve">жизни, происхождения жизни и человека, глобальные экологические проблемы и пути их решения, последствия собственной деятельности в окружающей среде; изучать изменения в экосистемах на биологических моделях; находить информацию о биологических объектах в различных источниках </w:t>
      </w:r>
    </w:p>
    <w:p w:rsidR="007E523C" w:rsidRDefault="00251B57" w:rsidP="00660257">
      <w:pPr>
        <w:ind w:left="14" w:right="3"/>
        <w:jc w:val="left"/>
      </w:pPr>
      <w:r>
        <w:t>(</w:t>
      </w:r>
      <w:proofErr w:type="gramStart"/>
      <w:r>
        <w:t>учебных</w:t>
      </w:r>
      <w:proofErr w:type="gramEnd"/>
      <w:r>
        <w:t xml:space="preserve"> текстах, справочниках , научно-популярных изданиях, компьютерных базах данных, ресурсах Интернет) и критически ее оценивать; </w:t>
      </w:r>
    </w:p>
    <w:p w:rsidR="007E523C" w:rsidRDefault="00251B57" w:rsidP="00660257">
      <w:pPr>
        <w:spacing w:after="21" w:line="313" w:lineRule="auto"/>
        <w:ind w:left="-5" w:right="-1"/>
        <w:jc w:val="left"/>
      </w:pPr>
      <w:proofErr w:type="gramStart"/>
      <w:r>
        <w:lastRenderedPageBreak/>
        <w:t>использовать</w:t>
      </w:r>
      <w:proofErr w:type="gramEnd"/>
      <w:r>
        <w:t xml:space="preserve"> приобретенные знания и умения в практической деятельности и повседневной жизни для: 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 </w:t>
      </w:r>
    </w:p>
    <w:p w:rsidR="007E523C" w:rsidRDefault="00251B57" w:rsidP="00660257">
      <w:pPr>
        <w:ind w:left="14" w:right="3"/>
        <w:jc w:val="left"/>
      </w:pPr>
      <w:proofErr w:type="gramStart"/>
      <w:r>
        <w:t>оказания</w:t>
      </w:r>
      <w:proofErr w:type="gramEnd"/>
      <w:r>
        <w:t xml:space="preserve"> первой помощи при простудных и других заболеваниях, отравлении пищевыми продуктами; </w:t>
      </w:r>
    </w:p>
    <w:p w:rsidR="007E523C" w:rsidRPr="00660257" w:rsidRDefault="00251B57" w:rsidP="00660257">
      <w:pPr>
        <w:spacing w:after="156" w:line="259" w:lineRule="auto"/>
        <w:ind w:left="0" w:right="0" w:firstLine="0"/>
        <w:jc w:val="left"/>
      </w:pPr>
      <w:r w:rsidRPr="00660257">
        <w:rPr>
          <w:b/>
          <w:sz w:val="24"/>
          <w:szCs w:val="24"/>
        </w:rPr>
        <w:t>Формы контроля</w:t>
      </w:r>
      <w:r w:rsidRPr="00660257">
        <w:rPr>
          <w:sz w:val="24"/>
          <w:szCs w:val="24"/>
        </w:rPr>
        <w:t xml:space="preserve"> </w:t>
      </w:r>
    </w:p>
    <w:p w:rsidR="007E523C" w:rsidRDefault="00251B57" w:rsidP="00660257">
      <w:pPr>
        <w:spacing w:after="51"/>
        <w:ind w:left="14" w:right="3"/>
        <w:jc w:val="left"/>
      </w:pPr>
      <w:r>
        <w:t xml:space="preserve">Терминологические диктанты, тест, </w:t>
      </w:r>
      <w:r w:rsidR="00660257">
        <w:t>проверочные,</w:t>
      </w:r>
      <w:r>
        <w:t xml:space="preserve"> лабораторные работы, опорные схемы, устное сообщение на биологическую тему. В старших классах - самостоятельная работа (составление плана ответа, конспекта, подготовка реферата, </w:t>
      </w:r>
      <w:r w:rsidR="00660257">
        <w:t>доклада)</w:t>
      </w:r>
      <w:r>
        <w:t xml:space="preserve"> практическая работа, зачет. </w:t>
      </w:r>
    </w:p>
    <w:p w:rsidR="00FB2DAA" w:rsidRDefault="00251B57" w:rsidP="00FB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</w:pPr>
      <w:r>
        <w:t xml:space="preserve"> </w:t>
      </w:r>
    </w:p>
    <w:p w:rsidR="00FB2DAA" w:rsidRDefault="00FB2DAA" w:rsidP="00FB2DAA">
      <w:pPr>
        <w:spacing w:after="88" w:line="259" w:lineRule="auto"/>
        <w:ind w:left="0" w:firstLine="0"/>
        <w:jc w:val="center"/>
      </w:pPr>
      <w:r>
        <w:rPr>
          <w:b/>
        </w:rPr>
        <w:t>Аннотация к</w:t>
      </w:r>
      <w:r>
        <w:rPr>
          <w:b/>
        </w:rPr>
        <w:t xml:space="preserve"> рабочей программе по биологии 10 - 11</w:t>
      </w:r>
      <w:r>
        <w:rPr>
          <w:b/>
        </w:rPr>
        <w:t xml:space="preserve"> классы</w:t>
      </w:r>
      <w:r>
        <w:t xml:space="preserve"> </w:t>
      </w:r>
    </w:p>
    <w:p w:rsidR="00FB2DAA" w:rsidRPr="00FB2DAA" w:rsidRDefault="00FB2DAA" w:rsidP="00FB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Cs w:val="28"/>
        </w:rPr>
      </w:pPr>
      <w:r w:rsidRPr="00FB2DAA">
        <w:rPr>
          <w:szCs w:val="28"/>
        </w:rPr>
        <w:t xml:space="preserve">Рабочая программа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биологии с учетом </w:t>
      </w:r>
      <w:proofErr w:type="spellStart"/>
      <w:r w:rsidRPr="00FB2DAA">
        <w:rPr>
          <w:szCs w:val="28"/>
        </w:rPr>
        <w:t>межпредметных</w:t>
      </w:r>
      <w:proofErr w:type="spellEnd"/>
      <w:r w:rsidRPr="00FB2DAA">
        <w:rPr>
          <w:szCs w:val="28"/>
        </w:rPr>
        <w:t xml:space="preserve"> и </w:t>
      </w:r>
      <w:proofErr w:type="spellStart"/>
      <w:r w:rsidRPr="00FB2DAA">
        <w:rPr>
          <w:szCs w:val="28"/>
        </w:rPr>
        <w:t>внутрипредметных</w:t>
      </w:r>
      <w:proofErr w:type="spellEnd"/>
      <w:r w:rsidRPr="00FB2DAA">
        <w:rPr>
          <w:szCs w:val="28"/>
        </w:rPr>
        <w:t xml:space="preserve"> связей, логики учебного процесса, возрастных особенностей учащихся. 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567"/>
        <w:textAlignment w:val="top"/>
        <w:rPr>
          <w:szCs w:val="28"/>
        </w:rPr>
      </w:pPr>
      <w:r w:rsidRPr="00FB2DAA">
        <w:rPr>
          <w:szCs w:val="28"/>
        </w:rPr>
        <w:t>Рабочая программа выполняет две основные функции: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567"/>
        <w:textAlignment w:val="top"/>
        <w:rPr>
          <w:szCs w:val="28"/>
        </w:rPr>
      </w:pPr>
      <w:r w:rsidRPr="00FB2DAA">
        <w:rPr>
          <w:szCs w:val="28"/>
        </w:rPr>
        <w:t xml:space="preserve">       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FB2DAA" w:rsidRPr="00FB2DAA" w:rsidRDefault="00FB2DAA" w:rsidP="00FB2DAA">
      <w:pPr>
        <w:widowControl w:val="0"/>
        <w:spacing w:after="0" w:line="240" w:lineRule="auto"/>
        <w:ind w:left="0" w:right="0" w:firstLine="0"/>
        <w:rPr>
          <w:szCs w:val="28"/>
        </w:rPr>
      </w:pPr>
      <w:r w:rsidRPr="00FB2DAA">
        <w:rPr>
          <w:szCs w:val="28"/>
        </w:rPr>
        <w:t xml:space="preserve">       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FB2DAA" w:rsidRPr="00FB2DAA" w:rsidRDefault="00FB2DAA" w:rsidP="00FB2DAA">
      <w:pPr>
        <w:widowControl w:val="0"/>
        <w:spacing w:after="0" w:line="240" w:lineRule="auto"/>
        <w:ind w:left="0" w:right="0" w:firstLine="0"/>
        <w:jc w:val="left"/>
        <w:rPr>
          <w:i/>
          <w:szCs w:val="28"/>
        </w:rPr>
      </w:pPr>
      <w:r w:rsidRPr="00FB2DAA">
        <w:rPr>
          <w:b/>
          <w:i/>
          <w:szCs w:val="28"/>
        </w:rPr>
        <w:t xml:space="preserve"> Данная программа реализуется</w:t>
      </w:r>
    </w:p>
    <w:p w:rsidR="00FB2DAA" w:rsidRPr="00FB2DAA" w:rsidRDefault="00FB2DAA" w:rsidP="00FB2DAA">
      <w:pPr>
        <w:widowControl w:val="0"/>
        <w:numPr>
          <w:ilvl w:val="3"/>
          <w:numId w:val="3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8"/>
          <w:lang w:eastAsia="en-US"/>
        </w:rPr>
      </w:pPr>
      <w:r w:rsidRPr="00FB2DAA">
        <w:rPr>
          <w:rFonts w:eastAsia="Calibri"/>
          <w:color w:val="auto"/>
          <w:szCs w:val="28"/>
          <w:lang w:eastAsia="en-US"/>
        </w:rPr>
        <w:t xml:space="preserve">С помощью учебника: </w:t>
      </w:r>
      <w:proofErr w:type="spellStart"/>
      <w:r w:rsidRPr="00FB2DAA">
        <w:rPr>
          <w:rFonts w:eastAsia="Calibri"/>
          <w:color w:val="auto"/>
          <w:szCs w:val="28"/>
          <w:lang w:eastAsia="en-US"/>
        </w:rPr>
        <w:t>В.И.Сивоглазов</w:t>
      </w:r>
      <w:proofErr w:type="spellEnd"/>
      <w:r w:rsidRPr="00FB2DAA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FB2DAA">
        <w:rPr>
          <w:rFonts w:eastAsia="Calibri"/>
          <w:color w:val="auto"/>
          <w:szCs w:val="28"/>
          <w:lang w:eastAsia="en-US"/>
        </w:rPr>
        <w:t>И.Б.Агафонова</w:t>
      </w:r>
      <w:proofErr w:type="spellEnd"/>
      <w:r w:rsidRPr="00FB2DAA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FB2DAA">
        <w:rPr>
          <w:rFonts w:eastAsia="Calibri"/>
          <w:color w:val="auto"/>
          <w:szCs w:val="28"/>
          <w:lang w:eastAsia="en-US"/>
        </w:rPr>
        <w:t>Е.Т.Захарова</w:t>
      </w:r>
      <w:proofErr w:type="spellEnd"/>
      <w:proofErr w:type="gramStart"/>
      <w:r w:rsidRPr="00FB2DAA">
        <w:rPr>
          <w:rFonts w:eastAsia="Calibri"/>
          <w:color w:val="auto"/>
          <w:szCs w:val="28"/>
          <w:lang w:eastAsia="en-US"/>
        </w:rPr>
        <w:t xml:space="preserve">   «</w:t>
      </w:r>
      <w:proofErr w:type="gramEnd"/>
      <w:r w:rsidRPr="00FB2DAA">
        <w:rPr>
          <w:rFonts w:eastAsia="Calibri"/>
          <w:color w:val="auto"/>
          <w:szCs w:val="28"/>
          <w:lang w:eastAsia="en-US"/>
        </w:rPr>
        <w:t xml:space="preserve">Биология Общая биология 10-11 классы», который включен в Федеральный перечень учебников рекомендованных (допущенных) МОП РФ к использованию в общеобразовательных учреждениях. Приказ </w:t>
      </w:r>
      <w:proofErr w:type="gramStart"/>
      <w:r w:rsidRPr="00FB2DAA">
        <w:rPr>
          <w:rFonts w:eastAsia="Calibri"/>
          <w:color w:val="auto"/>
          <w:szCs w:val="28"/>
          <w:lang w:eastAsia="en-US"/>
        </w:rPr>
        <w:t>от  24</w:t>
      </w:r>
      <w:proofErr w:type="gramEnd"/>
      <w:r w:rsidRPr="00FB2DAA">
        <w:rPr>
          <w:rFonts w:eastAsia="Calibri"/>
          <w:color w:val="auto"/>
          <w:szCs w:val="28"/>
          <w:lang w:eastAsia="en-US"/>
        </w:rPr>
        <w:t xml:space="preserve"> декабря 2010г. № 2080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имеющие государственную аккредитацию на 2011-2012гг»</w:t>
      </w:r>
    </w:p>
    <w:p w:rsidR="00FB2DAA" w:rsidRPr="00FB2DAA" w:rsidRDefault="00FB2DAA" w:rsidP="00FB2DAA">
      <w:pPr>
        <w:widowControl w:val="0"/>
        <w:numPr>
          <w:ilvl w:val="3"/>
          <w:numId w:val="3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8"/>
          <w:lang w:eastAsia="en-US"/>
        </w:rPr>
      </w:pPr>
      <w:r w:rsidRPr="00FB2DAA">
        <w:rPr>
          <w:rFonts w:eastAsia="Calibri"/>
          <w:color w:val="auto"/>
          <w:szCs w:val="28"/>
          <w:lang w:eastAsia="en-US"/>
        </w:rPr>
        <w:lastRenderedPageBreak/>
        <w:t xml:space="preserve">С использованием методического сопровождения подготовки и проведения государственной (итоговой) аттестации </w:t>
      </w:r>
      <w:proofErr w:type="gramStart"/>
      <w:r w:rsidRPr="00FB2DAA">
        <w:rPr>
          <w:rFonts w:eastAsia="Calibri"/>
          <w:color w:val="auto"/>
          <w:szCs w:val="28"/>
          <w:lang w:eastAsia="en-US"/>
        </w:rPr>
        <w:t>выпускников  9</w:t>
      </w:r>
      <w:proofErr w:type="gramEnd"/>
      <w:r w:rsidRPr="00FB2DAA">
        <w:rPr>
          <w:rFonts w:eastAsia="Calibri"/>
          <w:color w:val="auto"/>
          <w:szCs w:val="28"/>
          <w:lang w:eastAsia="en-US"/>
        </w:rPr>
        <w:t xml:space="preserve"> классов с участием ТЭК (сайт ФИПИ – демоверсия 2012г.)</w:t>
      </w:r>
    </w:p>
    <w:p w:rsidR="00FB2DAA" w:rsidRPr="00FB2DAA" w:rsidRDefault="00FB2DAA" w:rsidP="00FB2DAA">
      <w:pPr>
        <w:widowControl w:val="0"/>
        <w:numPr>
          <w:ilvl w:val="3"/>
          <w:numId w:val="3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8"/>
          <w:lang w:eastAsia="en-US"/>
        </w:rPr>
      </w:pPr>
      <w:r w:rsidRPr="00FB2DAA">
        <w:rPr>
          <w:rFonts w:eastAsia="Calibri"/>
          <w:color w:val="auto"/>
          <w:szCs w:val="28"/>
          <w:lang w:eastAsia="en-US"/>
        </w:rPr>
        <w:t xml:space="preserve">С </w:t>
      </w:r>
      <w:proofErr w:type="gramStart"/>
      <w:r w:rsidRPr="00FB2DAA">
        <w:rPr>
          <w:rFonts w:eastAsia="Calibri"/>
          <w:color w:val="auto"/>
          <w:szCs w:val="28"/>
          <w:lang w:eastAsia="en-US"/>
        </w:rPr>
        <w:t>использованием  УМК</w:t>
      </w:r>
      <w:proofErr w:type="gramEnd"/>
      <w:r w:rsidRPr="00FB2DAA">
        <w:rPr>
          <w:rFonts w:eastAsia="Calibri"/>
          <w:color w:val="auto"/>
          <w:szCs w:val="28"/>
          <w:lang w:eastAsia="en-US"/>
        </w:rPr>
        <w:t xml:space="preserve"> к линии учебника  </w:t>
      </w:r>
      <w:proofErr w:type="spellStart"/>
      <w:r w:rsidRPr="00FB2DAA">
        <w:rPr>
          <w:rFonts w:eastAsia="Calibri"/>
          <w:color w:val="auto"/>
          <w:szCs w:val="28"/>
          <w:lang w:eastAsia="en-US"/>
        </w:rPr>
        <w:t>В.И.Сивоглазов</w:t>
      </w:r>
      <w:proofErr w:type="spellEnd"/>
      <w:r w:rsidRPr="00FB2DAA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FB2DAA">
        <w:rPr>
          <w:rFonts w:eastAsia="Calibri"/>
          <w:color w:val="auto"/>
          <w:szCs w:val="28"/>
          <w:lang w:eastAsia="en-US"/>
        </w:rPr>
        <w:t>И.Б.Агафонова</w:t>
      </w:r>
      <w:proofErr w:type="spellEnd"/>
      <w:r w:rsidRPr="00FB2DAA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FB2DAA">
        <w:rPr>
          <w:rFonts w:eastAsia="Calibri"/>
          <w:color w:val="auto"/>
          <w:szCs w:val="28"/>
          <w:lang w:eastAsia="en-US"/>
        </w:rPr>
        <w:t>Е.Т.Захарова</w:t>
      </w:r>
      <w:proofErr w:type="spellEnd"/>
      <w:r w:rsidRPr="00FB2DAA">
        <w:rPr>
          <w:rFonts w:eastAsia="Calibri"/>
          <w:color w:val="auto"/>
          <w:szCs w:val="28"/>
          <w:lang w:eastAsia="en-US"/>
        </w:rPr>
        <w:t xml:space="preserve">   </w:t>
      </w:r>
    </w:p>
    <w:p w:rsidR="00FB2DAA" w:rsidRPr="00FB2DAA" w:rsidRDefault="00FB2DAA" w:rsidP="00FB2DAA">
      <w:pPr>
        <w:widowControl w:val="0"/>
        <w:numPr>
          <w:ilvl w:val="3"/>
          <w:numId w:val="3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8"/>
          <w:lang w:eastAsia="en-US"/>
        </w:rPr>
      </w:pPr>
      <w:r w:rsidRPr="00FB2DAA">
        <w:rPr>
          <w:rFonts w:eastAsia="Calibri"/>
          <w:bCs/>
          <w:color w:val="auto"/>
          <w:szCs w:val="28"/>
          <w:lang w:eastAsia="en-US"/>
        </w:rPr>
        <w:t xml:space="preserve"> </w:t>
      </w:r>
      <w:r w:rsidRPr="00FB2DAA">
        <w:rPr>
          <w:rFonts w:eastAsia="Calibri"/>
          <w:color w:val="auto"/>
          <w:szCs w:val="28"/>
          <w:lang w:eastAsia="en-US"/>
        </w:rPr>
        <w:t xml:space="preserve">Авторских программ: </w:t>
      </w:r>
      <w:proofErr w:type="spellStart"/>
      <w:r w:rsidRPr="00FB2DAA">
        <w:rPr>
          <w:rFonts w:eastAsia="Calibri"/>
          <w:color w:val="auto"/>
          <w:szCs w:val="28"/>
          <w:lang w:eastAsia="en-US"/>
        </w:rPr>
        <w:t>В.И.Сивоглазов</w:t>
      </w:r>
      <w:proofErr w:type="spellEnd"/>
      <w:r w:rsidRPr="00FB2DAA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FB2DAA">
        <w:rPr>
          <w:rFonts w:eastAsia="Calibri"/>
          <w:color w:val="auto"/>
          <w:szCs w:val="28"/>
          <w:lang w:eastAsia="en-US"/>
        </w:rPr>
        <w:t>И.Б.Агафонова</w:t>
      </w:r>
      <w:proofErr w:type="spellEnd"/>
      <w:r w:rsidRPr="00FB2DAA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FB2DAA">
        <w:rPr>
          <w:rFonts w:eastAsia="Calibri"/>
          <w:color w:val="auto"/>
          <w:szCs w:val="28"/>
          <w:lang w:eastAsia="en-US"/>
        </w:rPr>
        <w:t>Е.Т.Захарова</w:t>
      </w:r>
      <w:proofErr w:type="spellEnd"/>
      <w:r w:rsidRPr="00FB2DAA">
        <w:rPr>
          <w:rFonts w:eastAsia="Calibri"/>
          <w:color w:val="auto"/>
          <w:szCs w:val="28"/>
          <w:lang w:eastAsia="en-US"/>
        </w:rPr>
        <w:t xml:space="preserve">   </w:t>
      </w:r>
    </w:p>
    <w:p w:rsidR="00FB2DAA" w:rsidRPr="00FB2DAA" w:rsidRDefault="00FB2DAA" w:rsidP="00FB2DAA">
      <w:pPr>
        <w:spacing w:after="200" w:line="276" w:lineRule="auto"/>
        <w:ind w:left="1440" w:right="0" w:firstLine="0"/>
        <w:contextualSpacing/>
        <w:jc w:val="left"/>
        <w:rPr>
          <w:rFonts w:eastAsia="Calibri"/>
          <w:color w:val="auto"/>
          <w:szCs w:val="28"/>
          <w:lang w:eastAsia="en-US"/>
        </w:rPr>
      </w:pPr>
      <w:r w:rsidRPr="00FB2DAA">
        <w:rPr>
          <w:rFonts w:eastAsia="Calibri"/>
          <w:color w:val="auto"/>
          <w:szCs w:val="28"/>
          <w:lang w:eastAsia="en-US"/>
        </w:rPr>
        <w:t xml:space="preserve"> </w:t>
      </w:r>
      <w:proofErr w:type="gramStart"/>
      <w:r w:rsidRPr="00FB2DAA">
        <w:rPr>
          <w:rFonts w:eastAsia="Calibri"/>
          <w:color w:val="auto"/>
          <w:szCs w:val="28"/>
          <w:lang w:eastAsia="en-US"/>
        </w:rPr>
        <w:t>к</w:t>
      </w:r>
      <w:proofErr w:type="gramEnd"/>
      <w:r w:rsidRPr="00FB2DAA">
        <w:rPr>
          <w:rFonts w:eastAsia="Calibri"/>
          <w:color w:val="auto"/>
          <w:szCs w:val="28"/>
          <w:lang w:eastAsia="en-US"/>
        </w:rPr>
        <w:t xml:space="preserve"> линиям учебников (УМК), рекомендованных (допущенных) МОН РФ к использованию в образовательном процессе в образовательных учреждения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567"/>
        <w:jc w:val="left"/>
        <w:textAlignment w:val="top"/>
        <w:rPr>
          <w:b/>
          <w:szCs w:val="28"/>
        </w:rPr>
      </w:pPr>
      <w:r w:rsidRPr="00FB2DAA">
        <w:rPr>
          <w:b/>
          <w:szCs w:val="28"/>
        </w:rPr>
        <w:t>Общая характеристика учебного предмета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567"/>
        <w:jc w:val="left"/>
        <w:textAlignment w:val="top"/>
        <w:rPr>
          <w:szCs w:val="28"/>
        </w:rPr>
      </w:pPr>
      <w:r w:rsidRPr="00FB2DAA">
        <w:rPr>
          <w:szCs w:val="28"/>
        </w:rPr>
        <w:t xml:space="preserve">       Курс биологии на ступени среднего (полного) общего образования на базовом уровне направлен на формирование у учащихся знаний о живой природе, ее отличительных признаках – уровневой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базовом уровне составляет </w:t>
      </w:r>
      <w:proofErr w:type="spellStart"/>
      <w:r w:rsidRPr="00FB2DAA">
        <w:rPr>
          <w:szCs w:val="28"/>
        </w:rPr>
        <w:t>культуросообразный</w:t>
      </w:r>
      <w:proofErr w:type="spellEnd"/>
      <w:r w:rsidRPr="00FB2DAA">
        <w:rPr>
          <w:szCs w:val="28"/>
        </w:rPr>
        <w:t xml:space="preserve"> подход, в соответствии с которым учащиеся должны освоить знания и умения, значимые для формирования общей культуры, определяющие адекватное поведение человека в окружающей среде,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современной естественнонаучной картины мира, ценностных ориентаций, реализующему </w:t>
      </w:r>
      <w:proofErr w:type="spellStart"/>
      <w:r w:rsidRPr="00FB2DAA">
        <w:rPr>
          <w:szCs w:val="28"/>
        </w:rPr>
        <w:t>гуманизацию</w:t>
      </w:r>
      <w:proofErr w:type="spellEnd"/>
      <w:r w:rsidRPr="00FB2DAA">
        <w:rPr>
          <w:szCs w:val="28"/>
        </w:rPr>
        <w:t xml:space="preserve"> 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jc w:val="left"/>
        <w:textAlignment w:val="top"/>
        <w:rPr>
          <w:szCs w:val="28"/>
        </w:rPr>
      </w:pPr>
      <w:proofErr w:type="gramStart"/>
      <w:r w:rsidRPr="00FB2DAA">
        <w:rPr>
          <w:szCs w:val="28"/>
        </w:rPr>
        <w:t>биологического</w:t>
      </w:r>
      <w:proofErr w:type="gramEnd"/>
      <w:r w:rsidRPr="00FB2DAA">
        <w:rPr>
          <w:szCs w:val="28"/>
        </w:rPr>
        <w:t xml:space="preserve"> образования. Основу структурирования содержания курса биологии в старшей школе на базовом уровне составляют ведущие идеи – отличительные особенности живой природы, ее уровневая организация и эволюция. В соответствии с ними выделены содержательные линии курса: Биология как наука. Методы научного познания; Клетка; Организм; Вид; Экосистемы. В примерной программе предусмотрен резерв свободного учебного времени (10 часов) для более широкого использования, наряду с уроком, разнообразных форм организации учебного процесса (</w:t>
      </w:r>
      <w:proofErr w:type="gramStart"/>
      <w:r w:rsidRPr="00FB2DAA">
        <w:rPr>
          <w:szCs w:val="28"/>
        </w:rPr>
        <w:t>экскурсий ,лабораторных</w:t>
      </w:r>
      <w:proofErr w:type="gramEnd"/>
      <w:r w:rsidRPr="00FB2DAA">
        <w:rPr>
          <w:szCs w:val="28"/>
        </w:rPr>
        <w:t xml:space="preserve"> и практических работ, семинаров) и внедрения современных педагогических технологий.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567"/>
        <w:jc w:val="left"/>
        <w:textAlignment w:val="top"/>
        <w:rPr>
          <w:b/>
          <w:szCs w:val="28"/>
        </w:rPr>
      </w:pPr>
      <w:r w:rsidRPr="00FB2DAA">
        <w:rPr>
          <w:szCs w:val="28"/>
        </w:rPr>
        <w:t xml:space="preserve">     </w:t>
      </w:r>
      <w:r w:rsidRPr="00FB2DAA">
        <w:rPr>
          <w:b/>
          <w:szCs w:val="28"/>
        </w:rPr>
        <w:t>Цели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567"/>
        <w:jc w:val="left"/>
        <w:textAlignment w:val="top"/>
        <w:rPr>
          <w:szCs w:val="28"/>
        </w:rPr>
      </w:pPr>
      <w:r w:rsidRPr="00FB2DAA">
        <w:rPr>
          <w:szCs w:val="28"/>
        </w:rPr>
        <w:t xml:space="preserve">     Изучение биологии на ступени среднего (полного) общего образования в старшей школе на базовом уровне направлено на достижение следующих целей: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567"/>
        <w:jc w:val="left"/>
        <w:textAlignment w:val="top"/>
        <w:rPr>
          <w:szCs w:val="28"/>
        </w:rPr>
      </w:pPr>
      <w:r w:rsidRPr="00FB2DAA">
        <w:rPr>
          <w:szCs w:val="28"/>
        </w:rPr>
        <w:t xml:space="preserve">•    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</w:t>
      </w:r>
      <w:proofErr w:type="gramStart"/>
      <w:r w:rsidRPr="00FB2DAA">
        <w:rPr>
          <w:szCs w:val="28"/>
        </w:rPr>
        <w:t xml:space="preserve">мира;   </w:t>
      </w:r>
      <w:proofErr w:type="gramEnd"/>
      <w:r w:rsidRPr="00FB2DAA">
        <w:rPr>
          <w:szCs w:val="28"/>
        </w:rPr>
        <w:t xml:space="preserve">  методах научного познания;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567"/>
        <w:jc w:val="left"/>
        <w:textAlignment w:val="top"/>
        <w:rPr>
          <w:szCs w:val="28"/>
        </w:rPr>
      </w:pPr>
      <w:r w:rsidRPr="00FB2DAA">
        <w:rPr>
          <w:szCs w:val="28"/>
        </w:rPr>
        <w:lastRenderedPageBreak/>
        <w:t>•   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567"/>
        <w:jc w:val="left"/>
        <w:textAlignment w:val="top"/>
        <w:rPr>
          <w:szCs w:val="28"/>
        </w:rPr>
      </w:pPr>
      <w:r w:rsidRPr="00FB2DAA">
        <w:rPr>
          <w:szCs w:val="28"/>
        </w:rPr>
        <w:t xml:space="preserve">•    развитие познавательных интересов, интеллектуальных и творческих способностей в </w:t>
      </w:r>
      <w:r w:rsidRPr="00FB2DAA">
        <w:rPr>
          <w:szCs w:val="28"/>
        </w:rPr>
        <w:t>процессе изучения</w:t>
      </w:r>
      <w:r w:rsidRPr="00FB2DAA">
        <w:rPr>
          <w:szCs w:val="28"/>
        </w:rPr>
        <w:t xml:space="preserve"> выдающихся достижений биологии, вошедших в общечеловеческую культуру; </w:t>
      </w:r>
      <w:r w:rsidRPr="00FB2DAA">
        <w:rPr>
          <w:szCs w:val="28"/>
        </w:rPr>
        <w:t>сложных и</w:t>
      </w:r>
      <w:r w:rsidRPr="00FB2DAA">
        <w:rPr>
          <w:szCs w:val="28"/>
        </w:rPr>
        <w:t xml:space="preserve"> противоречивых путей развития современных научных взглядов, идей, теорий, концепций, раз личных гипотез (о сущности и происхождении жизни, человека) в ходе работы с различными источниками информации;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567"/>
        <w:jc w:val="left"/>
        <w:textAlignment w:val="top"/>
        <w:rPr>
          <w:szCs w:val="28"/>
        </w:rPr>
      </w:pPr>
      <w:r w:rsidRPr="00FB2DAA">
        <w:rPr>
          <w:szCs w:val="28"/>
        </w:rPr>
        <w:t>•    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FB2DAA" w:rsidRPr="00FB2DAA" w:rsidRDefault="00FB2DAA" w:rsidP="00FB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567"/>
        <w:jc w:val="left"/>
        <w:textAlignment w:val="top"/>
        <w:rPr>
          <w:szCs w:val="28"/>
        </w:rPr>
      </w:pPr>
      <w:r w:rsidRPr="00FB2DAA">
        <w:rPr>
          <w:szCs w:val="28"/>
        </w:rPr>
        <w:t xml:space="preserve">•    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</w:t>
      </w:r>
      <w:r w:rsidRPr="00FB2DAA">
        <w:rPr>
          <w:szCs w:val="28"/>
        </w:rPr>
        <w:t>в природе</w:t>
      </w:r>
      <w:r w:rsidRPr="00FB2DAA">
        <w:rPr>
          <w:szCs w:val="28"/>
        </w:rPr>
        <w:t>.</w:t>
      </w:r>
    </w:p>
    <w:p w:rsidR="00FB2DAA" w:rsidRPr="00FB2DAA" w:rsidRDefault="00FB2DAA" w:rsidP="00FB2DAA">
      <w:pPr>
        <w:widowControl w:val="0"/>
        <w:spacing w:after="0" w:line="240" w:lineRule="auto"/>
        <w:ind w:left="0" w:right="0" w:firstLine="709"/>
        <w:jc w:val="left"/>
        <w:rPr>
          <w:iCs/>
          <w:szCs w:val="28"/>
        </w:rPr>
      </w:pPr>
      <w:r>
        <w:rPr>
          <w:szCs w:val="28"/>
        </w:rPr>
        <w:t xml:space="preserve">За </w:t>
      </w:r>
      <w:r w:rsidRPr="00FB2DAA">
        <w:rPr>
          <w:szCs w:val="28"/>
        </w:rPr>
        <w:t xml:space="preserve">основу рабочей программы взята </w:t>
      </w:r>
      <w:r w:rsidRPr="00FB2DAA">
        <w:rPr>
          <w:iCs/>
          <w:szCs w:val="28"/>
        </w:rPr>
        <w:t xml:space="preserve">программа для общеобразовательных школ, рекомендованная Департаментом образовательных программ и стандартов общего образования министерства образования Р.Ф.   </w:t>
      </w:r>
    </w:p>
    <w:p w:rsidR="00FB2DAA" w:rsidRPr="00FB2DAA" w:rsidRDefault="00FB2DAA" w:rsidP="00FB2DAA">
      <w:pPr>
        <w:widowControl w:val="0"/>
        <w:spacing w:after="0" w:line="240" w:lineRule="auto"/>
        <w:ind w:left="0" w:right="0" w:firstLine="709"/>
        <w:rPr>
          <w:iCs/>
          <w:szCs w:val="28"/>
        </w:rPr>
      </w:pPr>
      <w:r w:rsidRPr="00FB2DAA">
        <w:rPr>
          <w:szCs w:val="28"/>
        </w:rPr>
        <w:t xml:space="preserve">Программа разработана на основе федерального базисного учебного плана для образовательных учреждений РФ, в соответствии с </w:t>
      </w:r>
      <w:r w:rsidRPr="00FB2DAA">
        <w:rPr>
          <w:szCs w:val="28"/>
        </w:rPr>
        <w:t>которым на</w:t>
      </w:r>
      <w:r w:rsidRPr="00FB2DAA">
        <w:rPr>
          <w:szCs w:val="28"/>
        </w:rPr>
        <w:t xml:space="preserve"> изучение курса биологии выделено 136 часов, в том числе в 10 классе – 68 (2 </w:t>
      </w:r>
      <w:bookmarkStart w:id="0" w:name="_GoBack"/>
      <w:bookmarkEnd w:id="0"/>
      <w:r w:rsidRPr="00FB2DAA">
        <w:rPr>
          <w:szCs w:val="28"/>
        </w:rPr>
        <w:t>часа в</w:t>
      </w:r>
      <w:r w:rsidRPr="00FB2DAA">
        <w:rPr>
          <w:szCs w:val="28"/>
        </w:rPr>
        <w:t xml:space="preserve"> неделю), в 11 классе – 68 часов (2 часа в неделю). </w:t>
      </w:r>
    </w:p>
    <w:p w:rsidR="00FB2DAA" w:rsidRPr="00FB2DAA" w:rsidRDefault="00FB2DAA" w:rsidP="00FB2DAA">
      <w:pPr>
        <w:widowControl w:val="0"/>
        <w:spacing w:after="0" w:line="240" w:lineRule="auto"/>
        <w:ind w:left="0" w:right="0" w:firstLine="709"/>
        <w:rPr>
          <w:iCs/>
          <w:szCs w:val="28"/>
        </w:rPr>
      </w:pPr>
    </w:p>
    <w:p w:rsidR="007E523C" w:rsidRPr="00FB2DAA" w:rsidRDefault="007E523C" w:rsidP="00660257">
      <w:pPr>
        <w:spacing w:after="0" w:line="259" w:lineRule="auto"/>
        <w:ind w:left="0" w:right="0" w:firstLine="0"/>
        <w:jc w:val="left"/>
        <w:rPr>
          <w:szCs w:val="28"/>
        </w:rPr>
      </w:pPr>
    </w:p>
    <w:sectPr w:rsidR="007E523C" w:rsidRPr="00FB2DAA">
      <w:pgSz w:w="11904" w:h="16838"/>
      <w:pgMar w:top="1135" w:right="846" w:bottom="1193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00DCD"/>
    <w:multiLevelType w:val="hybridMultilevel"/>
    <w:tmpl w:val="3D80A6C6"/>
    <w:lvl w:ilvl="0" w:tplc="A71ECB8C">
      <w:start w:val="5"/>
      <w:numFmt w:val="decimal"/>
      <w:lvlText w:val="%1"/>
      <w:lvlJc w:val="left"/>
      <w:pPr>
        <w:ind w:left="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76C1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3495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30CA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F839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3C76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34BD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3666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CC97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3965C3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7BD273C9"/>
    <w:multiLevelType w:val="hybridMultilevel"/>
    <w:tmpl w:val="6B0AE978"/>
    <w:lvl w:ilvl="0" w:tplc="5E509F7E">
      <w:start w:val="5"/>
      <w:numFmt w:val="decimal"/>
      <w:lvlText w:val="%1"/>
      <w:lvlJc w:val="left"/>
      <w:pPr>
        <w:ind w:left="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E6B0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E2A5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C8FE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A6EF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6E2A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F4B4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0A0B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F8C4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23C"/>
    <w:rsid w:val="00251B57"/>
    <w:rsid w:val="00660257"/>
    <w:rsid w:val="007E523C"/>
    <w:rsid w:val="00FB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55A55F-0E8A-4373-B214-C832B22A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2" w:line="270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2158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sacita</cp:lastModifiedBy>
  <cp:revision>5</cp:revision>
  <dcterms:created xsi:type="dcterms:W3CDTF">2017-10-18T08:32:00Z</dcterms:created>
  <dcterms:modified xsi:type="dcterms:W3CDTF">2017-10-18T09:46:00Z</dcterms:modified>
</cp:coreProperties>
</file>